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34392" w14:textId="410C8C95" w:rsidR="009B6739" w:rsidRDefault="009E1072" w:rsidP="00226CF5">
      <w:pPr>
        <w:pStyle w:val="Docketnumber"/>
        <w:rPr>
          <w:sz w:val="24"/>
          <w:szCs w:val="24"/>
        </w:rPr>
      </w:pPr>
      <w:r w:rsidRPr="00327AA9">
        <w:rPr>
          <w:sz w:val="24"/>
          <w:szCs w:val="24"/>
        </w:rPr>
        <w:t xml:space="preserve">DOCKET NO. </w:t>
      </w:r>
      <w:r w:rsidR="00D45467">
        <w:rPr>
          <w:sz w:val="24"/>
          <w:szCs w:val="24"/>
        </w:rPr>
        <w:t>54171</w:t>
      </w:r>
    </w:p>
    <w:p w14:paraId="7D9E4284" w14:textId="77777777" w:rsidR="00226CF5" w:rsidRPr="0081751A" w:rsidRDefault="00226CF5" w:rsidP="00226CF5">
      <w:pPr>
        <w:pStyle w:val="Docketnumber"/>
        <w:rPr>
          <w:b w:val="0"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4D1922E5" w:rsidR="0081751A" w:rsidRPr="0081751A" w:rsidRDefault="00D45467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D45467">
              <w:rPr>
                <w:rFonts w:ascii="Times New Roman Bold" w:hAnsi="Times New Roman Bold"/>
                <w:b/>
                <w:bCs/>
                <w:caps/>
              </w:rPr>
              <w:t>APPLICATION OF TEXAS WATER UTILITIES, LP AND CS WATER CORPORATION FOR SALE, TRANSFER, OR MERGER OF FACILITIES AND CERTIFICATE RIGHTS IN BOSQUE COUNTY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1B3EABB" w14:textId="77777777" w:rsidR="00D45467" w:rsidRPr="0081751A" w:rsidRDefault="00D45467" w:rsidP="00D45467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E40DE07" w14:textId="77777777" w:rsidR="00D45467" w:rsidRPr="0081751A" w:rsidRDefault="00D45467" w:rsidP="00D45467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09928112" w14:textId="77777777" w:rsidR="00D45467" w:rsidRPr="0081751A" w:rsidRDefault="00D45467" w:rsidP="00D45467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546E50CD" w14:textId="77777777" w:rsidR="00D45467" w:rsidRPr="0081751A" w:rsidRDefault="00D45467" w:rsidP="00D45467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4F1762B" w14:textId="2B52269E" w:rsidR="00327AA9" w:rsidRDefault="00327AA9" w:rsidP="006953E7">
            <w:pPr>
              <w:rPr>
                <w:b/>
              </w:rPr>
            </w:pPr>
          </w:p>
          <w:p w14:paraId="428F32BA" w14:textId="124E67D1" w:rsidR="00327AA9" w:rsidRPr="0081751A" w:rsidRDefault="00327AA9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271EAA55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6BD54FFC" w:rsidR="00861026" w:rsidRPr="0081751A" w:rsidRDefault="00861026" w:rsidP="0093193E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</w:t>
      </w:r>
      <w:bookmarkEnd w:id="0"/>
      <w:r w:rsidR="005901B8" w:rsidRPr="005901B8">
        <w:rPr>
          <w:bCs/>
          <w:szCs w:val="24"/>
        </w:rPr>
        <w:t>Staff Protective Order Certification of</w:t>
      </w:r>
      <w:r w:rsidR="005901B8">
        <w:rPr>
          <w:bCs/>
          <w:szCs w:val="24"/>
        </w:rPr>
        <w:t xml:space="preserve"> </w:t>
      </w:r>
      <w:r w:rsidR="00327AA9" w:rsidRPr="00327AA9">
        <w:rPr>
          <w:bCs/>
          <w:szCs w:val="24"/>
        </w:rPr>
        <w:t>Bradley Reynolds</w:t>
      </w:r>
      <w:r w:rsidR="0081751A" w:rsidRPr="00327AA9">
        <w:rPr>
          <w:bCs/>
          <w:szCs w:val="24"/>
        </w:rPr>
        <w:t>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3FDB2B27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D45467">
        <w:rPr>
          <w:noProof/>
          <w:szCs w:val="24"/>
        </w:rPr>
        <w:t>February 22, 2024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7BF2E98E" w:rsidR="00FB1FDF" w:rsidRPr="0081751A" w:rsidRDefault="00226CF5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35FC00B3" w14:textId="4A576A0C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="00226CF5" w:rsidRPr="00226CF5">
        <w:t>Division Director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4065E99F" w14:textId="77777777" w:rsidR="00D45467" w:rsidRPr="00D45467" w:rsidRDefault="00D45467" w:rsidP="00D4546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45467">
        <w:rPr>
          <w:szCs w:val="24"/>
        </w:rPr>
        <w:t>Jena Abel</w:t>
      </w:r>
    </w:p>
    <w:p w14:paraId="2524EC29" w14:textId="20C04FFC" w:rsidR="004441BC" w:rsidRDefault="00D45467" w:rsidP="00D4546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45467">
        <w:rPr>
          <w:szCs w:val="24"/>
        </w:rPr>
        <w:t>Deputy Division Director</w:t>
      </w:r>
    </w:p>
    <w:p w14:paraId="428C7503" w14:textId="77777777" w:rsidR="004441BC" w:rsidRPr="0081751A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3764BA1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bookmarkStart w:id="1" w:name="_Hlk118728433"/>
      <w:r w:rsidRPr="005903B0">
        <w:rPr>
          <w:szCs w:val="24"/>
          <w:u w:val="single"/>
        </w:rPr>
        <w:t>s/ Bradley Reynolds</w:t>
      </w:r>
      <w:r w:rsidRPr="005903B0">
        <w:rPr>
          <w:szCs w:val="24"/>
          <w:u w:val="single"/>
        </w:rPr>
        <w:tab/>
      </w:r>
      <w:r w:rsidRPr="005903B0">
        <w:rPr>
          <w:szCs w:val="24"/>
          <w:u w:val="single"/>
        </w:rPr>
        <w:tab/>
      </w:r>
      <w:r w:rsidRPr="005903B0">
        <w:rPr>
          <w:snapToGrid w:val="0"/>
          <w:szCs w:val="24"/>
        </w:rPr>
        <w:t xml:space="preserve"> </w:t>
      </w:r>
    </w:p>
    <w:p w14:paraId="5C403834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Bradley Reynolds</w:t>
      </w:r>
    </w:p>
    <w:bookmarkEnd w:id="1"/>
    <w:p w14:paraId="26B8FF21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 xml:space="preserve">State Bar No. </w:t>
      </w:r>
      <w:r w:rsidRPr="005903B0">
        <w:rPr>
          <w:szCs w:val="24"/>
        </w:rPr>
        <w:t>24125839</w:t>
      </w:r>
    </w:p>
    <w:p w14:paraId="22205F78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1701 N. Congress Ave.</w:t>
      </w:r>
    </w:p>
    <w:p w14:paraId="4EFB4733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P.O. Box 13326</w:t>
      </w:r>
    </w:p>
    <w:p w14:paraId="18E749BE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Austin, Texas 78711-3326</w:t>
      </w:r>
    </w:p>
    <w:p w14:paraId="7C04CC2C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(512) 936-7307</w:t>
      </w:r>
    </w:p>
    <w:p w14:paraId="5F199F21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(512) 936-7268 (Fax)</w:t>
      </w:r>
    </w:p>
    <w:p w14:paraId="139101EE" w14:textId="74FAAB99" w:rsidR="0081751A" w:rsidRPr="0081751A" w:rsidRDefault="00D45467" w:rsidP="00327AA9">
      <w:pPr>
        <w:ind w:left="4320"/>
      </w:pPr>
      <w:hyperlink r:id="rId7" w:history="1">
        <w:r w:rsidR="00327AA9" w:rsidRPr="004957F4">
          <w:rPr>
            <w:rStyle w:val="Hyperlink"/>
            <w:szCs w:val="24"/>
          </w:rPr>
          <w:t>Brad.Reynolds@puc.texas.gov</w:t>
        </w:r>
      </w:hyperlink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20668BCE" w:rsidR="009E1072" w:rsidRPr="0081751A" w:rsidRDefault="009E1072" w:rsidP="009E1072">
      <w:pPr>
        <w:pStyle w:val="Docketnumber"/>
        <w:rPr>
          <w:sz w:val="24"/>
          <w:szCs w:val="24"/>
        </w:rPr>
      </w:pPr>
      <w:r w:rsidRPr="00327AA9">
        <w:rPr>
          <w:sz w:val="24"/>
          <w:szCs w:val="24"/>
        </w:rPr>
        <w:lastRenderedPageBreak/>
        <w:t xml:space="preserve">DOCKET NO. </w:t>
      </w:r>
      <w:r w:rsidR="00BB4E8A">
        <w:rPr>
          <w:sz w:val="24"/>
          <w:szCs w:val="24"/>
        </w:rPr>
        <w:t>5</w:t>
      </w:r>
      <w:r w:rsidR="00D45467">
        <w:rPr>
          <w:sz w:val="24"/>
          <w:szCs w:val="24"/>
        </w:rPr>
        <w:t>4171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3E333208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D45467">
        <w:rPr>
          <w:noProof/>
          <w:szCs w:val="24"/>
        </w:rPr>
        <w:t>February 22, 2024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2443D20D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zCs w:val="24"/>
          <w:u w:val="single"/>
        </w:rPr>
        <w:t>s/ Bradley Reynolds</w:t>
      </w:r>
      <w:r w:rsidRPr="005903B0">
        <w:rPr>
          <w:szCs w:val="24"/>
          <w:u w:val="single"/>
        </w:rPr>
        <w:tab/>
      </w:r>
      <w:r w:rsidRPr="005903B0">
        <w:rPr>
          <w:szCs w:val="24"/>
          <w:u w:val="single"/>
        </w:rPr>
        <w:tab/>
      </w:r>
      <w:r w:rsidRPr="005903B0">
        <w:rPr>
          <w:snapToGrid w:val="0"/>
          <w:szCs w:val="24"/>
        </w:rPr>
        <w:t xml:space="preserve"> </w:t>
      </w:r>
    </w:p>
    <w:p w14:paraId="58DE0687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Bradley Reynolds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524490339">
    <w:abstractNumId w:val="1"/>
  </w:num>
  <w:num w:numId="2" w16cid:durableId="152455199">
    <w:abstractNumId w:val="13"/>
  </w:num>
  <w:num w:numId="3" w16cid:durableId="488983636">
    <w:abstractNumId w:val="4"/>
  </w:num>
  <w:num w:numId="4" w16cid:durableId="527332198">
    <w:abstractNumId w:val="2"/>
  </w:num>
  <w:num w:numId="5" w16cid:durableId="1678188655">
    <w:abstractNumId w:val="12"/>
  </w:num>
  <w:num w:numId="6" w16cid:durableId="1825200058">
    <w:abstractNumId w:val="11"/>
  </w:num>
  <w:num w:numId="7" w16cid:durableId="181745686">
    <w:abstractNumId w:val="5"/>
  </w:num>
  <w:num w:numId="8" w16cid:durableId="376008314">
    <w:abstractNumId w:val="6"/>
  </w:num>
  <w:num w:numId="9" w16cid:durableId="327245025">
    <w:abstractNumId w:val="10"/>
  </w:num>
  <w:num w:numId="10" w16cid:durableId="2039576295">
    <w:abstractNumId w:val="9"/>
  </w:num>
  <w:num w:numId="11" w16cid:durableId="1372194314">
    <w:abstractNumId w:val="3"/>
  </w:num>
  <w:num w:numId="12" w16cid:durableId="1825970915">
    <w:abstractNumId w:val="7"/>
  </w:num>
  <w:num w:numId="13" w16cid:durableId="1181242474">
    <w:abstractNumId w:val="8"/>
  </w:num>
  <w:num w:numId="14" w16cid:durableId="258293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163D8"/>
    <w:rsid w:val="000233F8"/>
    <w:rsid w:val="00035833"/>
    <w:rsid w:val="0004374D"/>
    <w:rsid w:val="00045794"/>
    <w:rsid w:val="00050EC3"/>
    <w:rsid w:val="00052BAF"/>
    <w:rsid w:val="00056A3C"/>
    <w:rsid w:val="000621BB"/>
    <w:rsid w:val="00066485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44E4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D44B3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6CF5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15BF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27AA9"/>
    <w:rsid w:val="00332458"/>
    <w:rsid w:val="003346A4"/>
    <w:rsid w:val="00336ACF"/>
    <w:rsid w:val="00341854"/>
    <w:rsid w:val="003455B0"/>
    <w:rsid w:val="00350952"/>
    <w:rsid w:val="00356E95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1ABB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3F751E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17A5"/>
    <w:rsid w:val="004C2364"/>
    <w:rsid w:val="004C4866"/>
    <w:rsid w:val="004C6DED"/>
    <w:rsid w:val="004D20DD"/>
    <w:rsid w:val="004D5E0E"/>
    <w:rsid w:val="004D74B4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0954"/>
    <w:rsid w:val="00535DF6"/>
    <w:rsid w:val="0054012D"/>
    <w:rsid w:val="00546F0D"/>
    <w:rsid w:val="005528A6"/>
    <w:rsid w:val="00553BD2"/>
    <w:rsid w:val="00555E35"/>
    <w:rsid w:val="005617AE"/>
    <w:rsid w:val="005756D4"/>
    <w:rsid w:val="00575EF5"/>
    <w:rsid w:val="0057620A"/>
    <w:rsid w:val="00587716"/>
    <w:rsid w:val="005901B8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6FDB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35DC8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53E7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193E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156A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A7EEA"/>
    <w:rsid w:val="00AC4F67"/>
    <w:rsid w:val="00AC5BD9"/>
    <w:rsid w:val="00AC734D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4E8A"/>
    <w:rsid w:val="00BC010F"/>
    <w:rsid w:val="00BC0B71"/>
    <w:rsid w:val="00BC3937"/>
    <w:rsid w:val="00BC4E5F"/>
    <w:rsid w:val="00BC587A"/>
    <w:rsid w:val="00BC78F0"/>
    <w:rsid w:val="00BD1CEC"/>
    <w:rsid w:val="00BD1E4A"/>
    <w:rsid w:val="00BD2203"/>
    <w:rsid w:val="00BD3D7A"/>
    <w:rsid w:val="00BD40EC"/>
    <w:rsid w:val="00BD6111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45467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2C50"/>
    <w:rsid w:val="00E53AB0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5702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46DEC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D33C5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rad.Reynolds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161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14</cp:revision>
  <cp:lastPrinted>2017-07-19T18:09:00Z</cp:lastPrinted>
  <dcterms:created xsi:type="dcterms:W3CDTF">2023-07-20T19:48:00Z</dcterms:created>
  <dcterms:modified xsi:type="dcterms:W3CDTF">2024-02-22T17:55:00Z</dcterms:modified>
</cp:coreProperties>
</file>